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0413A2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272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76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июля</w:t>
      </w:r>
      <w:r w:rsidR="00D9072F">
        <w:rPr>
          <w:color w:val="000000"/>
          <w:sz w:val="28"/>
          <w:szCs w:val="28"/>
        </w:rPr>
        <w:t xml:space="preserve"> 20</w:t>
      </w:r>
      <w:bookmarkStart w:id="0" w:name="_GoBack"/>
      <w:bookmarkEnd w:id="0"/>
      <w:r w:rsidR="00D9072F">
        <w:rPr>
          <w:color w:val="000000"/>
          <w:sz w:val="28"/>
          <w:szCs w:val="28"/>
        </w:rPr>
        <w:t>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554DA7" w:rsidRPr="00554DA7" w:rsidRDefault="00554DA7" w:rsidP="0020253B">
      <w:pPr>
        <w:pStyle w:val="a6"/>
        <w:spacing w:after="0"/>
        <w:jc w:val="center"/>
        <w:textAlignment w:val="baseline"/>
        <w:rPr>
          <w:b/>
          <w:color w:val="000000"/>
          <w:sz w:val="36"/>
          <w:szCs w:val="32"/>
          <w:u w:val="single"/>
        </w:rPr>
      </w:pPr>
      <w:r w:rsidRPr="00554DA7">
        <w:rPr>
          <w:b/>
          <w:color w:val="000000"/>
          <w:sz w:val="36"/>
          <w:szCs w:val="32"/>
          <w:u w:val="single"/>
        </w:rPr>
        <w:t>«</w:t>
      </w:r>
      <w:r w:rsidR="0020253B">
        <w:rPr>
          <w:b/>
          <w:color w:val="000000"/>
          <w:sz w:val="36"/>
          <w:szCs w:val="32"/>
          <w:u w:val="single"/>
        </w:rPr>
        <w:t xml:space="preserve">Международный молодежный форум </w:t>
      </w:r>
      <w:r w:rsidR="0020253B" w:rsidRPr="0020253B">
        <w:rPr>
          <w:b/>
          <w:color w:val="000000"/>
          <w:sz w:val="36"/>
          <w:szCs w:val="32"/>
          <w:u w:val="single"/>
        </w:rPr>
        <w:t xml:space="preserve">«Евразия </w:t>
      </w:r>
      <w:proofErr w:type="spellStart"/>
      <w:r w:rsidR="0020253B" w:rsidRPr="0020253B">
        <w:rPr>
          <w:b/>
          <w:color w:val="000000"/>
          <w:sz w:val="36"/>
          <w:szCs w:val="32"/>
          <w:u w:val="single"/>
        </w:rPr>
        <w:t>Global</w:t>
      </w:r>
      <w:proofErr w:type="spellEnd"/>
      <w:r w:rsidR="0020253B" w:rsidRPr="0020253B">
        <w:rPr>
          <w:b/>
          <w:color w:val="000000"/>
          <w:sz w:val="36"/>
          <w:szCs w:val="32"/>
          <w:u w:val="single"/>
        </w:rPr>
        <w:t>»</w:t>
      </w:r>
      <w:r w:rsidRPr="00554DA7">
        <w:rPr>
          <w:b/>
          <w:color w:val="000000"/>
          <w:sz w:val="36"/>
          <w:szCs w:val="32"/>
          <w:u w:val="single"/>
        </w:rPr>
        <w:t>»</w:t>
      </w:r>
    </w:p>
    <w:p w:rsidR="00554DA7" w:rsidRDefault="00554DA7" w:rsidP="00113411">
      <w:pPr>
        <w:pStyle w:val="a6"/>
        <w:spacing w:before="0" w:beforeAutospacing="0" w:after="0" w:afterAutospacing="0"/>
        <w:textAlignment w:val="baseline"/>
        <w:rPr>
          <w:b/>
          <w:color w:val="000000"/>
          <w:sz w:val="32"/>
          <w:szCs w:val="32"/>
        </w:rPr>
      </w:pPr>
    </w:p>
    <w:p w:rsidR="0011444B" w:rsidRPr="000413A2" w:rsidRDefault="0020253B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Место: </w:t>
      </w:r>
      <w:r w:rsidRPr="0020253B">
        <w:rPr>
          <w:b/>
          <w:bCs/>
          <w:sz w:val="28"/>
          <w:szCs w:val="28"/>
          <w:bdr w:val="none" w:sz="0" w:space="0" w:color="auto" w:frame="1"/>
        </w:rPr>
        <w:t xml:space="preserve">Где: </w:t>
      </w:r>
      <w:r w:rsidRPr="000413A2">
        <w:rPr>
          <w:bCs/>
          <w:sz w:val="28"/>
          <w:szCs w:val="28"/>
          <w:bdr w:val="none" w:sz="0" w:space="0" w:color="auto" w:frame="1"/>
        </w:rPr>
        <w:t>Оренбург, Россия</w:t>
      </w:r>
    </w:p>
    <w:p w:rsidR="0020253B" w:rsidRDefault="0020253B" w:rsidP="00113411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20253B" w:rsidRPr="000413A2" w:rsidRDefault="0020253B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/>
          <w:bCs/>
          <w:sz w:val="28"/>
          <w:szCs w:val="28"/>
          <w:bdr w:val="none" w:sz="0" w:space="0" w:color="auto" w:frame="1"/>
        </w:rPr>
        <w:t xml:space="preserve">Когда: </w:t>
      </w:r>
      <w:r w:rsidRPr="000413A2">
        <w:rPr>
          <w:bCs/>
          <w:sz w:val="28"/>
          <w:szCs w:val="28"/>
          <w:bdr w:val="none" w:sz="0" w:space="0" w:color="auto" w:frame="1"/>
        </w:rPr>
        <w:t>21-27 августа</w:t>
      </w:r>
    </w:p>
    <w:p w:rsidR="00554DA7" w:rsidRDefault="00554DA7" w:rsidP="0011341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554DA7" w:rsidRPr="00554DA7" w:rsidRDefault="0020253B" w:rsidP="00113411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spellStart"/>
      <w:r w:rsidRPr="0020253B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20253B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0413A2">
        <w:rPr>
          <w:bCs/>
          <w:sz w:val="28"/>
          <w:szCs w:val="28"/>
          <w:bdr w:val="none" w:sz="0" w:space="0" w:color="auto" w:frame="1"/>
        </w:rPr>
        <w:t>7 июля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20253B" w:rsidRPr="0020253B" w:rsidRDefault="0020253B" w:rsidP="000413A2">
      <w:pPr>
        <w:pStyle w:val="a6"/>
        <w:spacing w:after="0" w:line="360" w:lineRule="auto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 xml:space="preserve">Министерство культуры, информации, спорта и молодежной политики Кыргызской Республики набирает 8 делегатов из числа граждан </w:t>
      </w:r>
      <w:proofErr w:type="gramStart"/>
      <w:r w:rsidRPr="0020253B">
        <w:rPr>
          <w:bCs/>
          <w:sz w:val="28"/>
          <w:szCs w:val="28"/>
          <w:bdr w:val="none" w:sz="0" w:space="0" w:color="auto" w:frame="1"/>
        </w:rPr>
        <w:t>КР</w:t>
      </w:r>
      <w:proofErr w:type="gramEnd"/>
      <w:r w:rsidRPr="0020253B">
        <w:rPr>
          <w:bCs/>
          <w:sz w:val="28"/>
          <w:szCs w:val="28"/>
          <w:bdr w:val="none" w:sz="0" w:space="0" w:color="auto" w:frame="1"/>
        </w:rPr>
        <w:t xml:space="preserve"> на участие в VIII Международном молодежном форуме «Евразия </w:t>
      </w:r>
      <w:proofErr w:type="spellStart"/>
      <w:r w:rsidRPr="0020253B">
        <w:rPr>
          <w:bCs/>
          <w:sz w:val="28"/>
          <w:szCs w:val="28"/>
          <w:bdr w:val="none" w:sz="0" w:space="0" w:color="auto" w:frame="1"/>
        </w:rPr>
        <w:t>Global</w:t>
      </w:r>
      <w:proofErr w:type="spellEnd"/>
      <w:r w:rsidRPr="0020253B">
        <w:rPr>
          <w:bCs/>
          <w:sz w:val="28"/>
          <w:szCs w:val="28"/>
          <w:bdr w:val="none" w:sz="0" w:space="0" w:color="auto" w:frame="1"/>
        </w:rPr>
        <w:t>».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253B">
        <w:rPr>
          <w:b/>
          <w:bCs/>
          <w:sz w:val="28"/>
          <w:szCs w:val="28"/>
          <w:bdr w:val="none" w:sz="0" w:space="0" w:color="auto" w:frame="1"/>
        </w:rPr>
        <w:t>Требования</w:t>
      </w:r>
      <w:r w:rsidRPr="0020253B">
        <w:rPr>
          <w:b/>
          <w:bCs/>
          <w:sz w:val="28"/>
          <w:szCs w:val="28"/>
          <w:bdr w:val="none" w:sz="0" w:space="0" w:color="auto" w:frame="1"/>
        </w:rPr>
        <w:t>: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- граждане Кыргызстана;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- возраст 18-35 лет;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 xml:space="preserve">- специалисты по работе с детьми и молодежью, молодые специалисты органов государственной власти и крупных компаний, молодые дипломаты и эксперты в области международных отношений, политологии и истории, а также молодые журналисты и </w:t>
      </w:r>
      <w:proofErr w:type="spellStart"/>
      <w:r w:rsidRPr="0020253B">
        <w:rPr>
          <w:bCs/>
          <w:sz w:val="28"/>
          <w:szCs w:val="28"/>
          <w:bdr w:val="none" w:sz="0" w:space="0" w:color="auto" w:frame="1"/>
        </w:rPr>
        <w:t>блогеры</w:t>
      </w:r>
      <w:proofErr w:type="spellEnd"/>
      <w:r w:rsidRPr="0020253B">
        <w:rPr>
          <w:bCs/>
          <w:sz w:val="28"/>
          <w:szCs w:val="28"/>
          <w:bdr w:val="none" w:sz="0" w:space="0" w:color="auto" w:frame="1"/>
        </w:rPr>
        <w:t>.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0253B">
        <w:rPr>
          <w:b/>
          <w:bCs/>
          <w:sz w:val="28"/>
          <w:szCs w:val="28"/>
          <w:bdr w:val="none" w:sz="0" w:space="0" w:color="auto" w:frame="1"/>
        </w:rPr>
        <w:t>Организаторы</w:t>
      </w:r>
      <w:r w:rsidRPr="0020253B">
        <w:rPr>
          <w:b/>
          <w:bCs/>
          <w:sz w:val="28"/>
          <w:szCs w:val="28"/>
          <w:bdr w:val="none" w:sz="0" w:space="0" w:color="auto" w:frame="1"/>
        </w:rPr>
        <w:t xml:space="preserve"> покрывают расходы </w:t>
      </w:r>
      <w:proofErr w:type="gramStart"/>
      <w:r w:rsidRPr="0020253B">
        <w:rPr>
          <w:b/>
          <w:bCs/>
          <w:sz w:val="28"/>
          <w:szCs w:val="28"/>
          <w:bdr w:val="none" w:sz="0" w:space="0" w:color="auto" w:frame="1"/>
        </w:rPr>
        <w:t>на</w:t>
      </w:r>
      <w:proofErr w:type="gramEnd"/>
      <w:r w:rsidRPr="0020253B">
        <w:rPr>
          <w:b/>
          <w:bCs/>
          <w:sz w:val="28"/>
          <w:szCs w:val="28"/>
          <w:bdr w:val="none" w:sz="0" w:space="0" w:color="auto" w:frame="1"/>
        </w:rPr>
        <w:t>: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• проживание;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• внутренний транспорт;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• питание;</w:t>
      </w:r>
    </w:p>
    <w:p w:rsidR="0020253B" w:rsidRPr="0020253B" w:rsidRDefault="0020253B" w:rsidP="0020253B">
      <w:pPr>
        <w:pStyle w:val="a6"/>
        <w:spacing w:after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Cs/>
          <w:sz w:val="28"/>
          <w:szCs w:val="28"/>
          <w:bdr w:val="none" w:sz="0" w:space="0" w:color="auto" w:frame="1"/>
        </w:rPr>
        <w:t>• иные расходы, связанные с форумом.</w:t>
      </w:r>
    </w:p>
    <w:p w:rsidR="0033502F" w:rsidRDefault="0020253B" w:rsidP="00554DA7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0253B">
        <w:rPr>
          <w:b/>
          <w:bCs/>
          <w:sz w:val="28"/>
          <w:szCs w:val="28"/>
          <w:bdr w:val="none" w:sz="0" w:space="0" w:color="auto" w:frame="1"/>
        </w:rPr>
        <w:t>Для более подробной информации: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="00554DA7">
        <w:rPr>
          <w:bCs/>
          <w:sz w:val="28"/>
          <w:szCs w:val="28"/>
          <w:bdr w:val="none" w:sz="0" w:space="0" w:color="auto" w:frame="1"/>
        </w:rPr>
        <w:t xml:space="preserve"> </w:t>
      </w:r>
      <w:hyperlink r:id="rId8" w:history="1">
        <w:r w:rsidRPr="005042C6">
          <w:rPr>
            <w:rStyle w:val="a5"/>
            <w:bCs/>
            <w:sz w:val="28"/>
            <w:szCs w:val="28"/>
            <w:bdr w:val="none" w:sz="0" w:space="0" w:color="auto" w:frame="1"/>
          </w:rPr>
          <w:t>https://forumeurasia.ru/</w:t>
        </w:r>
      </w:hyperlink>
    </w:p>
    <w:p w:rsidR="0020253B" w:rsidRPr="00554DA7" w:rsidRDefault="0020253B" w:rsidP="00554DA7">
      <w:pPr>
        <w:pStyle w:val="a6"/>
        <w:spacing w:after="0"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E57B3" w:rsidRPr="0020253B" w:rsidRDefault="00900300" w:rsidP="009E57B3">
      <w:pPr>
        <w:pStyle w:val="a6"/>
        <w:ind w:left="993"/>
        <w:jc w:val="center"/>
        <w:rPr>
          <w:b/>
          <w:bCs/>
          <w:sz w:val="36"/>
          <w:szCs w:val="36"/>
          <w:u w:val="single"/>
          <w:bdr w:val="none" w:sz="0" w:space="0" w:color="auto" w:frame="1"/>
        </w:rPr>
      </w:pPr>
      <w:r w:rsidRPr="0020253B">
        <w:rPr>
          <w:b/>
          <w:bCs/>
          <w:sz w:val="36"/>
          <w:szCs w:val="36"/>
          <w:u w:val="single"/>
          <w:bdr w:val="none" w:sz="0" w:space="0" w:color="auto" w:frame="1"/>
        </w:rPr>
        <w:t>2</w:t>
      </w:r>
      <w:r w:rsidR="00EA15B5" w:rsidRPr="0020253B">
        <w:rPr>
          <w:b/>
          <w:bCs/>
          <w:sz w:val="36"/>
          <w:szCs w:val="36"/>
          <w:u w:val="single"/>
          <w:bdr w:val="none" w:sz="0" w:space="0" w:color="auto" w:frame="1"/>
        </w:rPr>
        <w:t>.</w:t>
      </w:r>
      <w:r w:rsidR="00A30663" w:rsidRPr="0020253B">
        <w:rPr>
          <w:sz w:val="36"/>
          <w:szCs w:val="36"/>
          <w:u w:val="single"/>
        </w:rPr>
        <w:t xml:space="preserve"> </w:t>
      </w:r>
      <w:r w:rsidR="002B1DF3" w:rsidRPr="0020253B">
        <w:rPr>
          <w:b/>
          <w:sz w:val="36"/>
          <w:szCs w:val="36"/>
        </w:rPr>
        <w:t>«</w:t>
      </w:r>
      <w:r w:rsidR="0020253B" w:rsidRPr="0020253B">
        <w:t xml:space="preserve"> </w:t>
      </w:r>
      <w:r w:rsidR="0020253B" w:rsidRPr="0020253B">
        <w:rPr>
          <w:b/>
          <w:sz w:val="36"/>
          <w:szCs w:val="36"/>
        </w:rPr>
        <w:t>III Всероссийская очная конференция преподавателей русского языка и литературы «ПедПросвет-2023»</w:t>
      </w:r>
      <w:r w:rsidR="002B1DF3" w:rsidRPr="0020253B">
        <w:rPr>
          <w:b/>
          <w:sz w:val="36"/>
          <w:szCs w:val="36"/>
        </w:rPr>
        <w:t>»</w:t>
      </w:r>
    </w:p>
    <w:p w:rsidR="00A664CF" w:rsidRDefault="008D06DD" w:rsidP="000A3A3F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0413A2" w:rsidRPr="000413A2" w:rsidRDefault="000413A2" w:rsidP="000413A2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Cs w:val="0"/>
          <w:sz w:val="28"/>
          <w:szCs w:val="28"/>
          <w:lang w:eastAsia="en-US"/>
        </w:rPr>
        <w:t>Дата начала:</w:t>
      </w:r>
      <w:r w:rsidRPr="000413A2">
        <w:rPr>
          <w:b w:val="0"/>
          <w:bCs w:val="0"/>
          <w:sz w:val="28"/>
          <w:szCs w:val="28"/>
          <w:lang w:eastAsia="en-US"/>
        </w:rPr>
        <w:t xml:space="preserve"> 01.07.2023</w:t>
      </w:r>
    </w:p>
    <w:p w:rsidR="000413A2" w:rsidRPr="000413A2" w:rsidRDefault="000413A2" w:rsidP="000413A2">
      <w:pPr>
        <w:pStyle w:val="1"/>
        <w:shd w:val="clear" w:color="auto" w:fill="FFFFFF"/>
        <w:spacing w:after="0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Cs w:val="0"/>
          <w:sz w:val="28"/>
          <w:szCs w:val="28"/>
          <w:lang w:eastAsia="en-US"/>
        </w:rPr>
        <w:t>Дата окончания:</w:t>
      </w:r>
      <w:r w:rsidRPr="000413A2">
        <w:rPr>
          <w:b w:val="0"/>
          <w:bCs w:val="0"/>
          <w:sz w:val="28"/>
          <w:szCs w:val="28"/>
          <w:lang w:eastAsia="en-US"/>
        </w:rPr>
        <w:t xml:space="preserve"> 06.07.2023</w:t>
      </w:r>
    </w:p>
    <w:p w:rsidR="00D37F54" w:rsidRDefault="000413A2" w:rsidP="000413A2">
      <w:pPr>
        <w:pStyle w:val="1"/>
        <w:shd w:val="clear" w:color="auto" w:fill="FFFFFF"/>
        <w:spacing w:before="0" w:beforeAutospacing="0" w:after="120" w:afterAutospacing="0" w:line="276" w:lineRule="auto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Cs w:val="0"/>
          <w:sz w:val="28"/>
          <w:szCs w:val="28"/>
          <w:lang w:eastAsia="en-US"/>
        </w:rPr>
        <w:t>Место проведения:</w:t>
      </w:r>
      <w:r w:rsidRPr="000413A2">
        <w:rPr>
          <w:b w:val="0"/>
          <w:bCs w:val="0"/>
          <w:sz w:val="28"/>
          <w:szCs w:val="28"/>
          <w:lang w:eastAsia="en-US"/>
        </w:rPr>
        <w:t xml:space="preserve"> Санкт-Петербург, Выборг</w:t>
      </w:r>
    </w:p>
    <w:p w:rsidR="000413A2" w:rsidRPr="000413A2" w:rsidRDefault="000413A2" w:rsidP="000413A2">
      <w:pPr>
        <w:pStyle w:val="1"/>
        <w:shd w:val="clear" w:color="auto" w:fill="FFFFFF"/>
        <w:spacing w:after="120"/>
        <w:textAlignment w:val="baseline"/>
        <w:rPr>
          <w:bCs w:val="0"/>
          <w:sz w:val="28"/>
          <w:szCs w:val="28"/>
          <w:lang w:eastAsia="en-US"/>
        </w:rPr>
      </w:pPr>
      <w:r w:rsidRPr="000413A2">
        <w:rPr>
          <w:bCs w:val="0"/>
          <w:sz w:val="28"/>
          <w:szCs w:val="28"/>
          <w:lang w:eastAsia="en-US"/>
        </w:rPr>
        <w:t>Описание конференции</w:t>
      </w:r>
      <w:r w:rsidRPr="000413A2">
        <w:rPr>
          <w:bCs w:val="0"/>
          <w:sz w:val="28"/>
          <w:szCs w:val="28"/>
          <w:lang w:eastAsia="en-US"/>
        </w:rPr>
        <w:t>:</w:t>
      </w:r>
    </w:p>
    <w:p w:rsidR="000413A2" w:rsidRPr="000413A2" w:rsidRDefault="000413A2" w:rsidP="000413A2">
      <w:pPr>
        <w:pStyle w:val="1"/>
        <w:shd w:val="clear" w:color="auto" w:fill="FFFFFF"/>
        <w:spacing w:after="120" w:line="276" w:lineRule="auto"/>
        <w:ind w:firstLine="708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 w:val="0"/>
          <w:bCs w:val="0"/>
          <w:sz w:val="28"/>
          <w:szCs w:val="28"/>
          <w:lang w:eastAsia="en-US"/>
        </w:rPr>
        <w:t>«ПедПросвет-2023» – социально-ориентированный проект ООО «Могу писать», научно-педагогическая конференция преподавателей русского языка и литературы, учителей начальной школы, репетиторов и методистов.</w:t>
      </w:r>
    </w:p>
    <w:p w:rsidR="000413A2" w:rsidRPr="000413A2" w:rsidRDefault="000413A2" w:rsidP="000413A2">
      <w:pPr>
        <w:pStyle w:val="1"/>
        <w:shd w:val="clear" w:color="auto" w:fill="FFFFFF"/>
        <w:spacing w:after="120" w:line="276" w:lineRule="auto"/>
        <w:ind w:firstLine="708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 w:val="0"/>
          <w:bCs w:val="0"/>
          <w:sz w:val="28"/>
          <w:szCs w:val="28"/>
          <w:lang w:eastAsia="en-US"/>
        </w:rPr>
        <w:t>Рабочая программа конференции включает лекции ученых-филологов, творческие семинары, мастер-классы практикующих педагогов. Особое внимание уделяется прикладным методическим аспектам: мы апробируем приемы и инструменты, которые учителя смогут использовать на занятиях. Острые методические вопросы и актуальные психолого-педагогические задачи обсуждаются в живом диалоге с экспертами.</w:t>
      </w:r>
    </w:p>
    <w:p w:rsidR="000413A2" w:rsidRPr="000413A2" w:rsidRDefault="000413A2" w:rsidP="000413A2">
      <w:pPr>
        <w:pStyle w:val="1"/>
        <w:shd w:val="clear" w:color="auto" w:fill="FFFFFF"/>
        <w:spacing w:after="120" w:line="276" w:lineRule="auto"/>
        <w:ind w:firstLine="708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 w:val="0"/>
          <w:bCs w:val="0"/>
          <w:sz w:val="28"/>
          <w:szCs w:val="28"/>
          <w:lang w:eastAsia="en-US"/>
        </w:rPr>
        <w:lastRenderedPageBreak/>
        <w:t xml:space="preserve">В конференции примут участие известные филологи, популяризаторы науки, методисты-новаторы: Елена </w:t>
      </w:r>
      <w:proofErr w:type="spellStart"/>
      <w:r w:rsidRPr="000413A2">
        <w:rPr>
          <w:b w:val="0"/>
          <w:bCs w:val="0"/>
          <w:sz w:val="28"/>
          <w:szCs w:val="28"/>
          <w:lang w:eastAsia="en-US"/>
        </w:rPr>
        <w:t>Ядровская</w:t>
      </w:r>
      <w:proofErr w:type="spellEnd"/>
      <w:r w:rsidRPr="000413A2">
        <w:rPr>
          <w:b w:val="0"/>
          <w:bCs w:val="0"/>
          <w:sz w:val="28"/>
          <w:szCs w:val="28"/>
          <w:lang w:eastAsia="en-US"/>
        </w:rPr>
        <w:t xml:space="preserve"> — директор АНО «Центр дополнительного профессионального образования — "Альфа-Диалог"», специалист в  области методики преподавания литературы; </w:t>
      </w:r>
      <w:proofErr w:type="gramStart"/>
      <w:r w:rsidRPr="000413A2">
        <w:rPr>
          <w:b w:val="0"/>
          <w:bCs w:val="0"/>
          <w:sz w:val="28"/>
          <w:szCs w:val="28"/>
          <w:lang w:eastAsia="en-US"/>
        </w:rPr>
        <w:t xml:space="preserve">Надежда Шапиро — создатель нового методического подхода в преподавании русского языка в школе, автор книг «Учимся понимать и строить текст» и «Русский язык в упражнениях», «Готовимся к сочинению: тетрадь-практикум для развития письменной речи» и др.; Татьяна </w:t>
      </w:r>
      <w:proofErr w:type="spellStart"/>
      <w:r w:rsidRPr="000413A2">
        <w:rPr>
          <w:b w:val="0"/>
          <w:bCs w:val="0"/>
          <w:sz w:val="28"/>
          <w:szCs w:val="28"/>
          <w:lang w:eastAsia="en-US"/>
        </w:rPr>
        <w:t>Барчан</w:t>
      </w:r>
      <w:proofErr w:type="spellEnd"/>
      <w:r w:rsidRPr="000413A2">
        <w:rPr>
          <w:b w:val="0"/>
          <w:bCs w:val="0"/>
          <w:sz w:val="28"/>
          <w:szCs w:val="28"/>
          <w:lang w:eastAsia="en-US"/>
        </w:rPr>
        <w:t xml:space="preserve"> —  главный редактор издательства ЦОТР «Ребус», Татьяна Кузьмина, специалист центра по работе с детьми-мигрантами, автор методик обучения русскому как второму, Римма Храмцова, учитель русского языка</w:t>
      </w:r>
      <w:proofErr w:type="gramEnd"/>
      <w:r w:rsidRPr="000413A2">
        <w:rPr>
          <w:b w:val="0"/>
          <w:bCs w:val="0"/>
          <w:sz w:val="28"/>
          <w:szCs w:val="28"/>
          <w:lang w:eastAsia="en-US"/>
        </w:rPr>
        <w:t xml:space="preserve"> и литературы московской гимназии №1514, один из основателей «Гильдии словесников», постоянный автор журнала «Литература» издательства «Первое сентября», а также ведущие преподаватели сайта «Могу писать» Наталия </w:t>
      </w:r>
      <w:proofErr w:type="spellStart"/>
      <w:r w:rsidRPr="000413A2">
        <w:rPr>
          <w:b w:val="0"/>
          <w:bCs w:val="0"/>
          <w:sz w:val="28"/>
          <w:szCs w:val="28"/>
          <w:lang w:eastAsia="en-US"/>
        </w:rPr>
        <w:t>Ягинцева</w:t>
      </w:r>
      <w:proofErr w:type="spellEnd"/>
      <w:r w:rsidRPr="000413A2">
        <w:rPr>
          <w:b w:val="0"/>
          <w:bCs w:val="0"/>
          <w:sz w:val="28"/>
          <w:szCs w:val="28"/>
          <w:lang w:eastAsia="en-US"/>
        </w:rPr>
        <w:t xml:space="preserve">, Елена Дудина, Алла </w:t>
      </w:r>
      <w:proofErr w:type="spellStart"/>
      <w:r w:rsidRPr="000413A2">
        <w:rPr>
          <w:b w:val="0"/>
          <w:bCs w:val="0"/>
          <w:sz w:val="28"/>
          <w:szCs w:val="28"/>
          <w:lang w:eastAsia="en-US"/>
        </w:rPr>
        <w:t>Чудинова</w:t>
      </w:r>
      <w:proofErr w:type="spellEnd"/>
      <w:r w:rsidRPr="000413A2">
        <w:rPr>
          <w:b w:val="0"/>
          <w:bCs w:val="0"/>
          <w:sz w:val="28"/>
          <w:szCs w:val="28"/>
          <w:lang w:eastAsia="en-US"/>
        </w:rPr>
        <w:t>, Наталья Путинцева.</w:t>
      </w:r>
    </w:p>
    <w:p w:rsidR="000413A2" w:rsidRPr="000413A2" w:rsidRDefault="000413A2" w:rsidP="000413A2">
      <w:pPr>
        <w:pStyle w:val="1"/>
        <w:shd w:val="clear" w:color="auto" w:fill="FFFFFF"/>
        <w:spacing w:after="120" w:line="276" w:lineRule="auto"/>
        <w:ind w:firstLine="708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 w:val="0"/>
          <w:bCs w:val="0"/>
          <w:sz w:val="28"/>
          <w:szCs w:val="28"/>
          <w:lang w:eastAsia="en-US"/>
        </w:rPr>
        <w:t xml:space="preserve">По итогам конференции участники получат удостоверения о повышении квалификации по программе «Совершенствование методов преподавания русского языка и литературы в практике современной школы» в объеме </w:t>
      </w:r>
      <w:proofErr w:type="gramStart"/>
      <w:r w:rsidRPr="000413A2">
        <w:rPr>
          <w:b w:val="0"/>
          <w:bCs w:val="0"/>
          <w:sz w:val="28"/>
          <w:szCs w:val="28"/>
          <w:lang w:eastAsia="en-US"/>
        </w:rPr>
        <w:t>72</w:t>
      </w:r>
      <w:proofErr w:type="gramEnd"/>
      <w:r w:rsidRPr="000413A2">
        <w:rPr>
          <w:b w:val="0"/>
          <w:bCs w:val="0"/>
          <w:sz w:val="28"/>
          <w:szCs w:val="28"/>
          <w:lang w:eastAsia="en-US"/>
        </w:rPr>
        <w:t xml:space="preserve"> а/ч. Конференция пройдет с 1 по 6 июля в Санкт-Петербурге и Выборге. Возможно бесплатное участие в мероприятиях первого дня конференции.</w:t>
      </w:r>
    </w:p>
    <w:p w:rsidR="000C78B6" w:rsidRPr="000413A2" w:rsidRDefault="000413A2" w:rsidP="000413A2">
      <w:pPr>
        <w:pStyle w:val="1"/>
        <w:shd w:val="clear" w:color="auto" w:fill="FFFFFF"/>
        <w:spacing w:before="0" w:beforeAutospacing="0" w:after="120" w:afterAutospacing="0" w:line="276" w:lineRule="auto"/>
        <w:ind w:firstLine="708"/>
        <w:textAlignment w:val="baseline"/>
        <w:rPr>
          <w:b w:val="0"/>
          <w:bCs w:val="0"/>
          <w:sz w:val="28"/>
          <w:szCs w:val="28"/>
          <w:lang w:eastAsia="en-US"/>
        </w:rPr>
      </w:pPr>
      <w:r w:rsidRPr="000413A2">
        <w:rPr>
          <w:b w:val="0"/>
          <w:bCs w:val="0"/>
          <w:sz w:val="28"/>
          <w:szCs w:val="28"/>
          <w:lang w:eastAsia="en-US"/>
        </w:rPr>
        <w:t xml:space="preserve">Рабочая и культурная программа конференции, состав спикеров, условия участия и иная информация представлены на сайте конференции: </w:t>
      </w:r>
      <w:hyperlink r:id="rId9" w:history="1">
        <w:r w:rsidRPr="005042C6">
          <w:rPr>
            <w:rStyle w:val="a5"/>
            <w:b w:val="0"/>
            <w:bCs w:val="0"/>
            <w:sz w:val="28"/>
            <w:szCs w:val="28"/>
            <w:lang w:eastAsia="en-US"/>
          </w:rPr>
          <w:t>https://mogu-pisat.ru/pedprosvet2023/</w:t>
        </w:r>
      </w:hyperlink>
      <w:r>
        <w:rPr>
          <w:b w:val="0"/>
          <w:bCs w:val="0"/>
          <w:sz w:val="28"/>
          <w:szCs w:val="28"/>
          <w:lang w:eastAsia="en-US"/>
        </w:rPr>
        <w:t xml:space="preserve"> </w:t>
      </w: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D37F54" w:rsidRDefault="000413A2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  <w:r>
        <w:rPr>
          <w:bCs w:val="0"/>
          <w:sz w:val="36"/>
          <w:szCs w:val="28"/>
          <w:lang w:eastAsia="en-US"/>
        </w:rPr>
        <w:t>3</w:t>
      </w:r>
      <w:r w:rsidR="00B26B09" w:rsidRPr="000C78B6">
        <w:rPr>
          <w:bCs w:val="0"/>
          <w:sz w:val="36"/>
          <w:szCs w:val="28"/>
          <w:lang w:eastAsia="en-US"/>
        </w:rPr>
        <w:t xml:space="preserve">. </w:t>
      </w:r>
      <w:r w:rsidRPr="000413A2">
        <w:rPr>
          <w:bCs w:val="0"/>
          <w:sz w:val="36"/>
          <w:szCs w:val="28"/>
          <w:lang w:eastAsia="en-US"/>
        </w:rPr>
        <w:t>Семинар «Авиация. Квалификация. Надежность» 2023</w:t>
      </w:r>
    </w:p>
    <w:p w:rsidR="00D37F54" w:rsidRDefault="00D37F54" w:rsidP="00D37F54">
      <w:pPr>
        <w:pStyle w:val="1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Cs w:val="0"/>
          <w:sz w:val="36"/>
          <w:szCs w:val="28"/>
          <w:lang w:eastAsia="en-US"/>
        </w:rPr>
      </w:pP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color w:val="000000"/>
          <w:sz w:val="32"/>
          <w:szCs w:val="32"/>
        </w:rPr>
        <w:t xml:space="preserve">Дата начала: </w:t>
      </w:r>
      <w:r w:rsidRPr="000413A2">
        <w:rPr>
          <w:rFonts w:eastAsia="Arial Unicode MS"/>
          <w:b w:val="0"/>
          <w:color w:val="000000"/>
          <w:sz w:val="32"/>
          <w:szCs w:val="32"/>
        </w:rPr>
        <w:t>12.09.2023 09:00:00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color w:val="000000"/>
          <w:sz w:val="32"/>
          <w:szCs w:val="32"/>
        </w:rPr>
        <w:t xml:space="preserve">Дата окончания: </w:t>
      </w:r>
      <w:r w:rsidRPr="000413A2">
        <w:rPr>
          <w:rFonts w:eastAsia="Arial Unicode MS"/>
          <w:b w:val="0"/>
          <w:color w:val="000000"/>
          <w:sz w:val="32"/>
          <w:szCs w:val="32"/>
        </w:rPr>
        <w:t>13.09.2023 18:00:00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color w:val="000000"/>
          <w:sz w:val="32"/>
          <w:szCs w:val="32"/>
        </w:rPr>
        <w:lastRenderedPageBreak/>
        <w:t>Место проведения:</w:t>
      </w:r>
      <w:r w:rsidRPr="000413A2">
        <w:rPr>
          <w:rFonts w:eastAsia="Arial Unicode MS"/>
          <w:b w:val="0"/>
          <w:color w:val="000000"/>
          <w:sz w:val="32"/>
          <w:szCs w:val="32"/>
        </w:rPr>
        <w:t xml:space="preserve"> Бизнес-отель «</w:t>
      </w:r>
      <w:proofErr w:type="spellStart"/>
      <w:r w:rsidRPr="000413A2">
        <w:rPr>
          <w:rFonts w:eastAsia="Arial Unicode MS"/>
          <w:b w:val="0"/>
          <w:color w:val="000000"/>
          <w:sz w:val="32"/>
          <w:szCs w:val="32"/>
        </w:rPr>
        <w:t>Аэростар</w:t>
      </w:r>
      <w:proofErr w:type="spellEnd"/>
      <w:r w:rsidRPr="000413A2">
        <w:rPr>
          <w:rFonts w:eastAsia="Arial Unicode MS"/>
          <w:b w:val="0"/>
          <w:color w:val="000000"/>
          <w:sz w:val="32"/>
          <w:szCs w:val="32"/>
        </w:rPr>
        <w:t>», Москва, Ленинградский пр-т, 37, корп. 9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32"/>
          <w:szCs w:val="32"/>
        </w:rPr>
      </w:pPr>
      <w:r w:rsidRPr="000413A2">
        <w:rPr>
          <w:rFonts w:eastAsia="Arial Unicode MS"/>
          <w:color w:val="000000"/>
          <w:sz w:val="32"/>
          <w:szCs w:val="32"/>
        </w:rPr>
        <w:t>Сайт конференции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b w:val="0"/>
          <w:color w:val="000000"/>
          <w:sz w:val="32"/>
          <w:szCs w:val="32"/>
        </w:rPr>
      </w:pPr>
      <w:hyperlink r:id="rId10" w:history="1">
        <w:r w:rsidRPr="005042C6">
          <w:rPr>
            <w:rStyle w:val="a5"/>
            <w:rFonts w:eastAsia="Arial Unicode MS"/>
            <w:b w:val="0"/>
            <w:sz w:val="32"/>
            <w:szCs w:val="32"/>
          </w:rPr>
          <w:t>http://https://seminar.advalan~</w:t>
        </w:r>
      </w:hyperlink>
      <w:r>
        <w:rPr>
          <w:rFonts w:eastAsia="Arial Unicode MS"/>
          <w:b w:val="0"/>
          <w:color w:val="000000"/>
          <w:sz w:val="32"/>
          <w:szCs w:val="32"/>
        </w:rPr>
        <w:t xml:space="preserve"> 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jc w:val="both"/>
        <w:rPr>
          <w:rFonts w:eastAsia="Arial Unicode MS"/>
          <w:color w:val="000000"/>
          <w:sz w:val="32"/>
          <w:szCs w:val="32"/>
        </w:rPr>
      </w:pPr>
      <w:r w:rsidRPr="000413A2">
        <w:rPr>
          <w:rFonts w:eastAsia="Arial Unicode MS"/>
          <w:color w:val="000000"/>
          <w:sz w:val="32"/>
          <w:szCs w:val="32"/>
        </w:rPr>
        <w:t>Описание конференции</w:t>
      </w:r>
      <w:r>
        <w:rPr>
          <w:rFonts w:eastAsia="Arial Unicode MS"/>
          <w:color w:val="000000"/>
          <w:sz w:val="32"/>
          <w:szCs w:val="32"/>
        </w:rPr>
        <w:t>: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ind w:firstLine="708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b w:val="0"/>
          <w:color w:val="000000"/>
          <w:sz w:val="32"/>
          <w:szCs w:val="32"/>
        </w:rPr>
        <w:t>12–13 сентября 2023 года в Москве пройдет уникальное мероприятие — третий ежегодный офлайн семинар «Авиация. Квалификация. Надежность»</w:t>
      </w:r>
      <w:r>
        <w:rPr>
          <w:rFonts w:eastAsia="Arial Unicode MS"/>
          <w:b w:val="0"/>
          <w:color w:val="000000"/>
          <w:sz w:val="32"/>
          <w:szCs w:val="32"/>
        </w:rPr>
        <w:t xml:space="preserve"> </w:t>
      </w:r>
      <w:r w:rsidRPr="000413A2">
        <w:rPr>
          <w:rFonts w:eastAsia="Arial Unicode MS"/>
          <w:b w:val="0"/>
          <w:color w:val="000000"/>
          <w:sz w:val="32"/>
          <w:szCs w:val="32"/>
        </w:rPr>
        <w:t xml:space="preserve">(Р-4754А, Р-4761, КТ-178С, КТ-254). На семинаре ведущие эксперты разберут актуальные практические вопросы, которые встречаются при разработке и квалификации авиационного оборудования, а также обсудят перспективы развития отечественной </w:t>
      </w:r>
      <w:proofErr w:type="spellStart"/>
      <w:r w:rsidRPr="000413A2">
        <w:rPr>
          <w:rFonts w:eastAsia="Arial Unicode MS"/>
          <w:b w:val="0"/>
          <w:color w:val="000000"/>
          <w:sz w:val="32"/>
          <w:szCs w:val="32"/>
        </w:rPr>
        <w:t>авиаотрасли</w:t>
      </w:r>
      <w:proofErr w:type="spellEnd"/>
      <w:r w:rsidRPr="000413A2">
        <w:rPr>
          <w:rFonts w:eastAsia="Arial Unicode MS"/>
          <w:b w:val="0"/>
          <w:color w:val="000000"/>
          <w:sz w:val="32"/>
          <w:szCs w:val="32"/>
        </w:rPr>
        <w:t>.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ind w:firstLine="708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b w:val="0"/>
          <w:color w:val="000000"/>
          <w:sz w:val="32"/>
          <w:szCs w:val="32"/>
        </w:rPr>
        <w:t xml:space="preserve">Организаторами семинара выступит компания </w:t>
      </w:r>
      <w:proofErr w:type="spellStart"/>
      <w:r w:rsidRPr="000413A2">
        <w:rPr>
          <w:rFonts w:eastAsia="Arial Unicode MS"/>
          <w:b w:val="0"/>
          <w:color w:val="000000"/>
          <w:sz w:val="32"/>
          <w:szCs w:val="32"/>
        </w:rPr>
        <w:t>Адваланж</w:t>
      </w:r>
      <w:proofErr w:type="spellEnd"/>
      <w:r w:rsidRPr="000413A2">
        <w:rPr>
          <w:rFonts w:eastAsia="Arial Unicode MS"/>
          <w:b w:val="0"/>
          <w:color w:val="000000"/>
          <w:sz w:val="32"/>
          <w:szCs w:val="32"/>
        </w:rPr>
        <w:t xml:space="preserve"> (ООО «</w:t>
      </w:r>
      <w:proofErr w:type="spellStart"/>
      <w:r w:rsidRPr="000413A2">
        <w:rPr>
          <w:rFonts w:eastAsia="Arial Unicode MS"/>
          <w:b w:val="0"/>
          <w:color w:val="000000"/>
          <w:sz w:val="32"/>
          <w:szCs w:val="32"/>
        </w:rPr>
        <w:t>ЛаБС</w:t>
      </w:r>
      <w:proofErr w:type="spellEnd"/>
      <w:r w:rsidRPr="000413A2">
        <w:rPr>
          <w:rFonts w:eastAsia="Arial Unicode MS"/>
          <w:b w:val="0"/>
          <w:color w:val="000000"/>
          <w:sz w:val="32"/>
          <w:szCs w:val="32"/>
        </w:rPr>
        <w:t>») совместно с ПАО «Корпорация «Иркут».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ind w:firstLine="708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b w:val="0"/>
          <w:color w:val="000000"/>
          <w:sz w:val="32"/>
          <w:szCs w:val="32"/>
        </w:rPr>
        <w:t>По итогам прошедшего семинара в 2022 году участие приняли более 300 человек из 150 компаний, среди которых ведущие разработчики авиационных систем, подрядчики и представители российских авиационных властей.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ind w:firstLine="708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b w:val="0"/>
          <w:color w:val="000000"/>
          <w:sz w:val="32"/>
          <w:szCs w:val="32"/>
        </w:rPr>
        <w:t>Спикеры подробно осветили наиболее острые темы, касающиеся сертификации авиатехники в современной нормативной базе. Участники семинара отметили уникальную возможность поддерживать и повышать уровень безопасности российской авиационной техники благодаря выстроенному диалогу между компаниями разработчиками.</w:t>
      </w:r>
    </w:p>
    <w:p w:rsidR="00D37F54" w:rsidRDefault="000413A2" w:rsidP="000413A2">
      <w:pPr>
        <w:pStyle w:val="1"/>
        <w:shd w:val="clear" w:color="auto" w:fill="FFFFFF"/>
        <w:spacing w:before="135" w:beforeAutospacing="0" w:after="135" w:afterAutospacing="0"/>
        <w:ind w:firstLine="360"/>
        <w:jc w:val="both"/>
        <w:rPr>
          <w:rFonts w:eastAsia="Arial Unicode MS"/>
          <w:b w:val="0"/>
          <w:color w:val="000000"/>
          <w:sz w:val="32"/>
          <w:szCs w:val="32"/>
        </w:rPr>
      </w:pPr>
      <w:r w:rsidRPr="000413A2">
        <w:rPr>
          <w:rFonts w:eastAsia="Arial Unicode MS"/>
          <w:b w:val="0"/>
          <w:color w:val="000000"/>
          <w:sz w:val="32"/>
          <w:szCs w:val="32"/>
        </w:rPr>
        <w:t>В этом году на мероприятии будут подняты вопросы, которые по итогам опроса участников прошедшего семинара были отмечены как наиболее острые и интересные для обсуждения. Это позволит организовать обмен передовым опытом между профессионалами, занимающимися конструкторской и сертификационной деятельностью.</w:t>
      </w:r>
    </w:p>
    <w:p w:rsidR="00D37F54" w:rsidRPr="00D37F54" w:rsidRDefault="00D37F54" w:rsidP="00D37F54">
      <w:pPr>
        <w:pStyle w:val="1"/>
        <w:shd w:val="clear" w:color="auto" w:fill="FFFFFF"/>
        <w:spacing w:before="135" w:beforeAutospacing="0" w:after="135" w:afterAutospacing="0"/>
        <w:jc w:val="both"/>
        <w:rPr>
          <w:rFonts w:eastAsia="Arial Unicode MS"/>
          <w:b w:val="0"/>
          <w:color w:val="000000"/>
          <w:sz w:val="32"/>
          <w:szCs w:val="32"/>
        </w:rPr>
      </w:pPr>
    </w:p>
    <w:p w:rsidR="00584FE6" w:rsidRDefault="00584FE6" w:rsidP="008F0CAF">
      <w:pPr>
        <w:pStyle w:val="2"/>
        <w:spacing w:before="0" w:after="225"/>
        <w:ind w:left="720" w:hanging="360"/>
        <w:rPr>
          <w:rFonts w:ascii="Times New Roman" w:eastAsia="Arial Unicode MS" w:hAnsi="Times New Roman" w:cs="Times New Roman"/>
          <w:b/>
          <w:color w:val="000000"/>
          <w:sz w:val="32"/>
          <w:szCs w:val="32"/>
          <w:u w:val="single"/>
        </w:rPr>
      </w:pPr>
    </w:p>
    <w:p w:rsidR="008F0CAF" w:rsidRPr="000413A2" w:rsidRDefault="000413A2" w:rsidP="00584FE6">
      <w:pPr>
        <w:pStyle w:val="2"/>
        <w:spacing w:before="0" w:after="225"/>
        <w:ind w:left="720" w:hanging="360"/>
        <w:jc w:val="center"/>
        <w:rPr>
          <w:rFonts w:ascii="Times New Roman" w:hAnsi="Times New Roman" w:cs="Times New Roman"/>
          <w:b/>
          <w:color w:val="auto"/>
          <w:sz w:val="36"/>
          <w:szCs w:val="32"/>
        </w:rPr>
      </w:pPr>
      <w:r w:rsidRPr="000413A2">
        <w:rPr>
          <w:rFonts w:ascii="Times New Roman" w:eastAsia="Arial Unicode MS" w:hAnsi="Times New Roman" w:cs="Times New Roman"/>
          <w:b/>
          <w:color w:val="000000"/>
          <w:sz w:val="36"/>
          <w:szCs w:val="32"/>
        </w:rPr>
        <w:t>4</w:t>
      </w:r>
      <w:r w:rsidR="008F0CAF" w:rsidRPr="000413A2">
        <w:rPr>
          <w:rFonts w:ascii="Times New Roman" w:eastAsia="Arial Unicode MS" w:hAnsi="Times New Roman" w:cs="Times New Roman"/>
          <w:color w:val="000000"/>
          <w:sz w:val="36"/>
          <w:szCs w:val="32"/>
        </w:rPr>
        <w:t xml:space="preserve">. </w:t>
      </w:r>
      <w:r w:rsidR="00D37F54" w:rsidRPr="000413A2">
        <w:rPr>
          <w:rFonts w:ascii="Times New Roman" w:eastAsia="Arial Unicode MS" w:hAnsi="Times New Roman" w:cs="Times New Roman"/>
          <w:b/>
          <w:color w:val="000000"/>
          <w:sz w:val="36"/>
          <w:szCs w:val="32"/>
        </w:rPr>
        <w:t>«</w:t>
      </w:r>
      <w:r w:rsidRPr="000413A2">
        <w:rPr>
          <w:rFonts w:ascii="Times New Roman" w:eastAsia="Arial Unicode MS" w:hAnsi="Times New Roman" w:cs="Times New Roman"/>
          <w:b/>
          <w:color w:val="000000"/>
          <w:sz w:val="36"/>
          <w:szCs w:val="32"/>
        </w:rPr>
        <w:t xml:space="preserve">IV Международная научно-техническая конференция «Современные достижения в области клеев и </w:t>
      </w:r>
      <w:proofErr w:type="spellStart"/>
      <w:r w:rsidRPr="000413A2">
        <w:rPr>
          <w:rFonts w:ascii="Times New Roman" w:eastAsia="Arial Unicode MS" w:hAnsi="Times New Roman" w:cs="Times New Roman"/>
          <w:b/>
          <w:color w:val="000000"/>
          <w:sz w:val="36"/>
          <w:szCs w:val="32"/>
        </w:rPr>
        <w:t>герметиков</w:t>
      </w:r>
      <w:proofErr w:type="spellEnd"/>
      <w:r w:rsidRPr="000413A2">
        <w:rPr>
          <w:rFonts w:ascii="Times New Roman" w:eastAsia="Arial Unicode MS" w:hAnsi="Times New Roman" w:cs="Times New Roman"/>
          <w:b/>
          <w:color w:val="000000"/>
          <w:sz w:val="36"/>
          <w:szCs w:val="32"/>
        </w:rPr>
        <w:t>: материалы, сырьё, технологии»</w:t>
      </w:r>
      <w:r w:rsidR="00D37F54" w:rsidRPr="000413A2">
        <w:rPr>
          <w:rFonts w:ascii="Times New Roman" w:eastAsia="Times New Roman" w:hAnsi="Times New Roman" w:cs="Times New Roman"/>
          <w:b/>
          <w:bCs/>
          <w:color w:val="000000"/>
          <w:sz w:val="36"/>
          <w:szCs w:val="23"/>
          <w:lang w:eastAsia="ru-RU"/>
        </w:rPr>
        <w:t>»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color w:val="000000"/>
          <w:sz w:val="28"/>
          <w:szCs w:val="28"/>
        </w:rPr>
        <w:t>Дата начала:</w:t>
      </w:r>
      <w:r w:rsidRPr="000413A2">
        <w:rPr>
          <w:rFonts w:eastAsia="Arial Unicode MS"/>
          <w:b w:val="0"/>
          <w:color w:val="000000"/>
          <w:sz w:val="28"/>
          <w:szCs w:val="28"/>
        </w:rPr>
        <w:t xml:space="preserve"> 26.09.2023 09:35:00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color w:val="000000"/>
          <w:sz w:val="28"/>
          <w:szCs w:val="28"/>
        </w:rPr>
        <w:t>Дата окончания:</w:t>
      </w:r>
      <w:r w:rsidRPr="000413A2">
        <w:rPr>
          <w:rFonts w:eastAsia="Arial Unicode MS"/>
          <w:b w:val="0"/>
          <w:color w:val="000000"/>
          <w:sz w:val="28"/>
          <w:szCs w:val="28"/>
        </w:rPr>
        <w:t xml:space="preserve"> 28.09.2023 09:35:00</w:t>
      </w:r>
    </w:p>
    <w:p w:rsidR="00AB786E" w:rsidRDefault="000413A2" w:rsidP="000413A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color w:val="000000"/>
          <w:sz w:val="28"/>
          <w:szCs w:val="28"/>
        </w:rPr>
        <w:t>Место проведения:</w:t>
      </w:r>
      <w:r w:rsidRPr="000413A2">
        <w:rPr>
          <w:rFonts w:eastAsia="Arial Unicode MS"/>
          <w:b w:val="0"/>
          <w:color w:val="000000"/>
          <w:sz w:val="28"/>
          <w:szCs w:val="28"/>
        </w:rPr>
        <w:t xml:space="preserve"> НИИ химии и технологии полимеров </w:t>
      </w:r>
      <w:proofErr w:type="spellStart"/>
      <w:r w:rsidRPr="000413A2">
        <w:rPr>
          <w:rFonts w:eastAsia="Arial Unicode MS"/>
          <w:b w:val="0"/>
          <w:color w:val="000000"/>
          <w:sz w:val="28"/>
          <w:szCs w:val="28"/>
        </w:rPr>
        <w:t>им</w:t>
      </w:r>
      <w:proofErr w:type="gramStart"/>
      <w:r w:rsidRPr="000413A2">
        <w:rPr>
          <w:rFonts w:eastAsia="Arial Unicode MS"/>
          <w:b w:val="0"/>
          <w:color w:val="000000"/>
          <w:sz w:val="28"/>
          <w:szCs w:val="28"/>
        </w:rPr>
        <w:t>.а</w:t>
      </w:r>
      <w:proofErr w:type="gramEnd"/>
      <w:r w:rsidRPr="000413A2">
        <w:rPr>
          <w:rFonts w:eastAsia="Arial Unicode MS"/>
          <w:b w:val="0"/>
          <w:color w:val="000000"/>
          <w:sz w:val="28"/>
          <w:szCs w:val="28"/>
        </w:rPr>
        <w:t>кадемика</w:t>
      </w:r>
      <w:proofErr w:type="spellEnd"/>
      <w:r w:rsidRPr="000413A2">
        <w:rPr>
          <w:rFonts w:eastAsia="Arial Unicode MS"/>
          <w:b w:val="0"/>
          <w:color w:val="000000"/>
          <w:sz w:val="28"/>
          <w:szCs w:val="28"/>
        </w:rPr>
        <w:t xml:space="preserve"> В.А. Каргина, Дзержинск Нижегородской области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0413A2">
        <w:rPr>
          <w:rFonts w:eastAsia="Arial Unicode MS"/>
          <w:color w:val="000000"/>
          <w:sz w:val="28"/>
          <w:szCs w:val="28"/>
        </w:rPr>
        <w:t>Описание конференции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>В рамках конференции будут обсуждаться следующие вопросы: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 xml:space="preserve">- современные тенденции и научные исследования в области создания клеевых и герметизирующих материалов на основе акриловых, уретановых, эпоксидных, силиконовых </w:t>
      </w:r>
      <w:proofErr w:type="spellStart"/>
      <w:r w:rsidRPr="000413A2">
        <w:rPr>
          <w:rFonts w:eastAsia="Arial Unicode MS"/>
          <w:b w:val="0"/>
          <w:color w:val="000000"/>
          <w:sz w:val="28"/>
          <w:szCs w:val="28"/>
        </w:rPr>
        <w:t>тиоколовых</w:t>
      </w:r>
      <w:proofErr w:type="spellEnd"/>
      <w:r w:rsidRPr="000413A2">
        <w:rPr>
          <w:rFonts w:eastAsia="Arial Unicode MS"/>
          <w:b w:val="0"/>
          <w:color w:val="000000"/>
          <w:sz w:val="28"/>
          <w:szCs w:val="28"/>
        </w:rPr>
        <w:t xml:space="preserve"> и др. соединений.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>- новое в технологии получения и применения адгезионных материалов;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>- исследования в области синтеза мономеров, олигомеров и (со</w:t>
      </w:r>
      <w:proofErr w:type="gramStart"/>
      <w:r w:rsidRPr="000413A2">
        <w:rPr>
          <w:rFonts w:eastAsia="Arial Unicode MS"/>
          <w:b w:val="0"/>
          <w:color w:val="000000"/>
          <w:sz w:val="28"/>
          <w:szCs w:val="28"/>
        </w:rPr>
        <w:t>)п</w:t>
      </w:r>
      <w:proofErr w:type="gramEnd"/>
      <w:r w:rsidRPr="000413A2">
        <w:rPr>
          <w:rFonts w:eastAsia="Arial Unicode MS"/>
          <w:b w:val="0"/>
          <w:color w:val="000000"/>
          <w:sz w:val="28"/>
          <w:szCs w:val="28"/>
        </w:rPr>
        <w:t xml:space="preserve">олимеров для клеев и </w:t>
      </w:r>
      <w:proofErr w:type="spellStart"/>
      <w:r w:rsidRPr="000413A2">
        <w:rPr>
          <w:rFonts w:eastAsia="Arial Unicode MS"/>
          <w:b w:val="0"/>
          <w:color w:val="000000"/>
          <w:sz w:val="28"/>
          <w:szCs w:val="28"/>
        </w:rPr>
        <w:t>герметиков</w:t>
      </w:r>
      <w:proofErr w:type="spellEnd"/>
      <w:r w:rsidRPr="000413A2">
        <w:rPr>
          <w:rFonts w:eastAsia="Arial Unicode MS"/>
          <w:b w:val="0"/>
          <w:color w:val="000000"/>
          <w:sz w:val="28"/>
          <w:szCs w:val="28"/>
        </w:rPr>
        <w:t>;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 xml:space="preserve">- синтез и модификация свойств отвердителей, наполнителей, пластификаторов и других добавок для получения клеев и </w:t>
      </w:r>
      <w:proofErr w:type="spellStart"/>
      <w:r w:rsidRPr="000413A2">
        <w:rPr>
          <w:rFonts w:eastAsia="Arial Unicode MS"/>
          <w:b w:val="0"/>
          <w:color w:val="000000"/>
          <w:sz w:val="28"/>
          <w:szCs w:val="28"/>
        </w:rPr>
        <w:t>герметиков</w:t>
      </w:r>
      <w:proofErr w:type="spellEnd"/>
      <w:r w:rsidRPr="000413A2">
        <w:rPr>
          <w:rFonts w:eastAsia="Arial Unicode MS"/>
          <w:b w:val="0"/>
          <w:color w:val="000000"/>
          <w:sz w:val="28"/>
          <w:szCs w:val="28"/>
        </w:rPr>
        <w:t>, перспективы их производства, в т. ч. с использованием российского сырья;</w:t>
      </w:r>
    </w:p>
    <w:p w:rsidR="000413A2" w:rsidRPr="000413A2" w:rsidRDefault="000413A2" w:rsidP="000413A2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>- современные приборы и методы исследований полимерных адгезионных материалов.</w:t>
      </w:r>
    </w:p>
    <w:p w:rsidR="000413A2" w:rsidRPr="000413A2" w:rsidRDefault="000413A2" w:rsidP="000413A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413A2">
        <w:rPr>
          <w:rFonts w:eastAsia="Arial Unicode MS"/>
          <w:b w:val="0"/>
          <w:color w:val="000000"/>
          <w:sz w:val="28"/>
          <w:szCs w:val="28"/>
        </w:rPr>
        <w:t>Рабочие языки конференции – русский и английский.</w:t>
      </w:r>
    </w:p>
    <w:p w:rsidR="00AB786E" w:rsidRDefault="00AB786E" w:rsidP="000413A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AB786E" w:rsidRDefault="00AB786E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lastRenderedPageBreak/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AD1" w:rsidRDefault="00583AD1" w:rsidP="00E5490C">
      <w:pPr>
        <w:spacing w:after="0" w:line="240" w:lineRule="auto"/>
      </w:pPr>
      <w:r>
        <w:separator/>
      </w:r>
    </w:p>
  </w:endnote>
  <w:endnote w:type="continuationSeparator" w:id="0">
    <w:p w:rsidR="00583AD1" w:rsidRDefault="00583AD1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AD1" w:rsidRDefault="00583AD1" w:rsidP="00E5490C">
      <w:pPr>
        <w:spacing w:after="0" w:line="240" w:lineRule="auto"/>
      </w:pPr>
      <w:r>
        <w:separator/>
      </w:r>
    </w:p>
  </w:footnote>
  <w:footnote w:type="continuationSeparator" w:id="0">
    <w:p w:rsidR="00583AD1" w:rsidRDefault="00583AD1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AA7"/>
    <w:multiLevelType w:val="hybridMultilevel"/>
    <w:tmpl w:val="2828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20"/>
  </w:num>
  <w:num w:numId="5">
    <w:abstractNumId w:val="17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15"/>
  </w:num>
  <w:num w:numId="11">
    <w:abstractNumId w:val="14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3"/>
  </w:num>
  <w:num w:numId="17">
    <w:abstractNumId w:val="11"/>
  </w:num>
  <w:num w:numId="18">
    <w:abstractNumId w:val="0"/>
  </w:num>
  <w:num w:numId="19">
    <w:abstractNumId w:val="16"/>
  </w:num>
  <w:num w:numId="20">
    <w:abstractNumId w:val="7"/>
  </w:num>
  <w:num w:numId="2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3A2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AB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8B6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3B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1DF3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1FE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467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4DA7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AD1"/>
    <w:rsid w:val="00583FD9"/>
    <w:rsid w:val="00584231"/>
    <w:rsid w:val="005842E0"/>
    <w:rsid w:val="00584334"/>
    <w:rsid w:val="00584471"/>
    <w:rsid w:val="005845B9"/>
    <w:rsid w:val="00584B82"/>
    <w:rsid w:val="00584D24"/>
    <w:rsid w:val="00584FE6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28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B786E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B09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803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37F54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eurasia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d@krsu.edu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ttps://seminar.advalan~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gu-pisat.ru/pedprosvet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2023-06-30T05:02:00Z</dcterms:created>
  <dcterms:modified xsi:type="dcterms:W3CDTF">2023-06-30T05:02:00Z</dcterms:modified>
</cp:coreProperties>
</file>